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D2" w:rsidRPr="00571ED2" w:rsidRDefault="00571ED2" w:rsidP="00571ED2">
      <w:pPr>
        <w:spacing w:line="360" w:lineRule="auto"/>
        <w:jc w:val="left"/>
        <w:rPr>
          <w:rFonts w:ascii="宋体" w:hAnsi="宋体"/>
          <w:b/>
          <w:sz w:val="24"/>
          <w:szCs w:val="28"/>
        </w:rPr>
      </w:pPr>
      <w:r w:rsidRPr="00571ED2">
        <w:rPr>
          <w:rFonts w:ascii="宋体" w:hAnsi="宋体" w:hint="eastAsia"/>
          <w:b/>
          <w:sz w:val="24"/>
          <w:szCs w:val="28"/>
        </w:rPr>
        <w:t>附件2：</w:t>
      </w:r>
    </w:p>
    <w:p w:rsidR="00571ED2" w:rsidRPr="00EA1C18" w:rsidRDefault="00571ED2" w:rsidP="00EA1C18">
      <w:pPr>
        <w:spacing w:line="360" w:lineRule="auto"/>
        <w:ind w:left="61" w:hangingChars="19" w:hanging="61"/>
        <w:jc w:val="center"/>
        <w:rPr>
          <w:rFonts w:ascii="黑体" w:eastAsia="黑体" w:hAnsi="黑体"/>
          <w:sz w:val="32"/>
          <w:szCs w:val="32"/>
        </w:rPr>
      </w:pPr>
      <w:r w:rsidRPr="00EA1C18">
        <w:rPr>
          <w:rFonts w:ascii="黑体" w:eastAsia="黑体" w:hAnsi="黑体" w:hint="eastAsia"/>
          <w:sz w:val="32"/>
          <w:szCs w:val="32"/>
        </w:rPr>
        <w:t>中国智慧能源产业技术创新战略联盟</w:t>
      </w:r>
      <w:r w:rsidR="007957D8" w:rsidRPr="007957D8">
        <w:rPr>
          <w:rFonts w:ascii="黑体" w:eastAsia="黑体" w:hAnsi="黑体" w:hint="eastAsia"/>
          <w:sz w:val="32"/>
          <w:szCs w:val="32"/>
        </w:rPr>
        <w:t>多能互补</w:t>
      </w:r>
      <w:r w:rsidRPr="00EA1C18">
        <w:rPr>
          <w:rFonts w:ascii="黑体" w:eastAsia="黑体" w:hAnsi="黑体" w:hint="eastAsia"/>
          <w:sz w:val="32"/>
          <w:szCs w:val="32"/>
        </w:rPr>
        <w:t>专业委员会申请表</w:t>
      </w:r>
    </w:p>
    <w:tbl>
      <w:tblPr>
        <w:tblW w:w="88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61"/>
        <w:gridCol w:w="425"/>
        <w:gridCol w:w="283"/>
        <w:gridCol w:w="851"/>
        <w:gridCol w:w="425"/>
        <w:gridCol w:w="1134"/>
        <w:gridCol w:w="142"/>
        <w:gridCol w:w="283"/>
        <w:gridCol w:w="709"/>
        <w:gridCol w:w="425"/>
        <w:gridCol w:w="284"/>
        <w:gridCol w:w="142"/>
        <w:gridCol w:w="567"/>
        <w:gridCol w:w="425"/>
        <w:gridCol w:w="283"/>
        <w:gridCol w:w="1940"/>
      </w:tblGrid>
      <w:tr w:rsidR="00571ED2" w:rsidTr="007C34FD">
        <w:trPr>
          <w:trHeight w:val="438"/>
        </w:trPr>
        <w:tc>
          <w:tcPr>
            <w:tcW w:w="95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A4592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  <w:r w:rsidR="00571ED2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7893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790F2F" w:rsidP="005A4592">
            <w:pPr>
              <w:spacing w:line="360" w:lineRule="auto"/>
              <w:ind w:left="46" w:hangingChars="19" w:hanging="46"/>
              <w:jc w:val="center"/>
              <w:rPr>
                <w:rFonts w:ascii="宋体" w:hAnsi="宋体"/>
                <w:sz w:val="24"/>
                <w:szCs w:val="24"/>
              </w:rPr>
            </w:pPr>
            <w:r w:rsidRPr="00790F2F">
              <w:rPr>
                <w:rFonts w:ascii="宋体" w:hAnsi="宋体" w:hint="eastAsia"/>
                <w:sz w:val="24"/>
                <w:szCs w:val="24"/>
              </w:rPr>
              <w:t>智慧能源联盟多能互补专业委员会</w:t>
            </w:r>
          </w:p>
        </w:tc>
      </w:tr>
      <w:tr w:rsidR="00790F2F" w:rsidTr="007C34FD">
        <w:trPr>
          <w:trHeight w:val="48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FD" w:rsidRDefault="007C34FD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571ED2" w:rsidRDefault="00571ED2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428C" w:rsidTr="006618C5">
        <w:trPr>
          <w:trHeight w:val="501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</w:p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责任人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428C" w:rsidTr="006618C5">
        <w:trPr>
          <w:trHeight w:val="419"/>
        </w:trPr>
        <w:tc>
          <w:tcPr>
            <w:tcW w:w="95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0F2F" w:rsidTr="007C34FD">
        <w:trPr>
          <w:trHeight w:val="409"/>
        </w:trPr>
        <w:tc>
          <w:tcPr>
            <w:tcW w:w="9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FD" w:rsidRDefault="007C34FD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8428C" w:rsidRDefault="007C34FD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</w:t>
            </w:r>
          </w:p>
          <w:p w:rsidR="00571ED2" w:rsidRDefault="007C34FD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与服务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7C34FD" w:rsidP="007C34F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</w:p>
          <w:p w:rsidR="007C34FD" w:rsidRDefault="007C34FD" w:rsidP="007C34F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</w:p>
          <w:p w:rsidR="007C34FD" w:rsidRDefault="007C34FD" w:rsidP="007C34F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4842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可选</w:t>
            </w:r>
            <w:r w:rsidR="007C34FD">
              <w:rPr>
                <w:rFonts w:ascii="宋体" w:hAnsi="宋体" w:hint="eastAsia"/>
                <w:sz w:val="24"/>
                <w:szCs w:val="24"/>
              </w:rPr>
              <w:t>拟任职务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7C34FD" w:rsidP="007C34F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1、副</w:t>
            </w:r>
            <w:r w:rsidR="0048428C">
              <w:rPr>
                <w:rFonts w:ascii="宋体" w:hAnsi="宋体" w:hint="eastAsia"/>
                <w:sz w:val="24"/>
                <w:szCs w:val="24"/>
              </w:rPr>
              <w:t>理事长 □</w:t>
            </w:r>
          </w:p>
          <w:p w:rsidR="007C34FD" w:rsidRDefault="007C34FD" w:rsidP="007C34F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  <w:r w:rsidR="0048428C">
              <w:rPr>
                <w:rFonts w:ascii="宋体" w:hAnsi="宋体" w:hint="eastAsia"/>
                <w:sz w:val="24"/>
                <w:szCs w:val="24"/>
              </w:rPr>
              <w:t>常务理事 □</w:t>
            </w:r>
          </w:p>
          <w:p w:rsidR="007C34FD" w:rsidRDefault="007C34FD" w:rsidP="007C34F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  <w:r w:rsidR="0048428C">
              <w:rPr>
                <w:rFonts w:ascii="宋体" w:hAnsi="宋体" w:hint="eastAsia"/>
                <w:sz w:val="24"/>
                <w:szCs w:val="24"/>
              </w:rPr>
              <w:t>理事     □</w:t>
            </w:r>
          </w:p>
        </w:tc>
      </w:tr>
      <w:tr w:rsidR="0048428C" w:rsidTr="009D2CA0">
        <w:trPr>
          <w:trHeight w:val="516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428C" w:rsidTr="009D2CA0">
        <w:trPr>
          <w:trHeight w:val="407"/>
        </w:trPr>
        <w:tc>
          <w:tcPr>
            <w:tcW w:w="95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428C" w:rsidRDefault="0048428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71ED2" w:rsidTr="005C324D">
        <w:trPr>
          <w:trHeight w:val="493"/>
        </w:trPr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专委会工作领域</w:t>
            </w:r>
          </w:p>
        </w:tc>
        <w:tc>
          <w:tcPr>
            <w:tcW w:w="8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324D" w:rsidRDefault="00A94AE8" w:rsidP="005C32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4AE8">
              <w:rPr>
                <w:rFonts w:ascii="宋体" w:hAnsi="宋体" w:hint="eastAsia"/>
                <w:sz w:val="24"/>
                <w:szCs w:val="24"/>
              </w:rPr>
              <w:t>1、参与智慧能源相关领域产业政策研究，组织实施</w:t>
            </w:r>
            <w:r w:rsidR="00192F36">
              <w:rPr>
                <w:rFonts w:ascii="宋体" w:hAnsi="宋体" w:hint="eastAsia"/>
                <w:sz w:val="24"/>
                <w:szCs w:val="24"/>
              </w:rPr>
              <w:t>多能互补领域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 xml:space="preserve">产业政策落地，为联盟发展和产业创新提供专业支撑；     </w:t>
            </w:r>
          </w:p>
          <w:p w:rsidR="005C324D" w:rsidRDefault="00A94AE8" w:rsidP="005C32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4AE8">
              <w:rPr>
                <w:rFonts w:ascii="宋体" w:hAnsi="宋体" w:hint="eastAsia"/>
                <w:sz w:val="24"/>
                <w:szCs w:val="24"/>
              </w:rPr>
              <w:t>2、开展智慧能源相关领域</w:t>
            </w:r>
            <w:r w:rsidR="00192F36">
              <w:rPr>
                <w:rFonts w:ascii="宋体" w:hAnsi="宋体" w:hint="eastAsia"/>
                <w:sz w:val="24"/>
                <w:szCs w:val="24"/>
              </w:rPr>
              <w:t>标准化建设、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技术研究、新产品开发和</w:t>
            </w:r>
            <w:r w:rsidR="00192F36">
              <w:rPr>
                <w:rFonts w:ascii="宋体" w:hAnsi="宋体" w:hint="eastAsia"/>
                <w:sz w:val="24"/>
                <w:szCs w:val="24"/>
              </w:rPr>
              <w:t>市场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推广，</w:t>
            </w:r>
            <w:r w:rsidR="00192F36">
              <w:rPr>
                <w:rFonts w:ascii="宋体" w:hAnsi="宋体" w:hint="eastAsia"/>
                <w:sz w:val="24"/>
                <w:szCs w:val="24"/>
              </w:rPr>
              <w:t>实现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产业链对接，构建产业可持续发展生态链；</w:t>
            </w:r>
          </w:p>
          <w:p w:rsidR="005C324D" w:rsidRDefault="00A94AE8" w:rsidP="005C32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4AE8">
              <w:rPr>
                <w:rFonts w:ascii="宋体" w:hAnsi="宋体" w:hint="eastAsia"/>
                <w:sz w:val="24"/>
                <w:szCs w:val="24"/>
              </w:rPr>
              <w:t>3、参与</w:t>
            </w:r>
            <w:r w:rsidR="00192F36">
              <w:rPr>
                <w:rFonts w:ascii="宋体" w:hAnsi="宋体" w:hint="eastAsia"/>
                <w:sz w:val="24"/>
                <w:szCs w:val="24"/>
              </w:rPr>
              <w:t>或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承担智慧能源产业创新和能源互联网等项目，开展</w:t>
            </w:r>
            <w:r w:rsidR="00192F36">
              <w:rPr>
                <w:rFonts w:ascii="宋体" w:hAnsi="宋体" w:hint="eastAsia"/>
                <w:sz w:val="24"/>
                <w:szCs w:val="24"/>
              </w:rPr>
              <w:t>多能互补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领域项目论证和评估，提供技术指导；</w:t>
            </w:r>
          </w:p>
          <w:p w:rsidR="005C324D" w:rsidRDefault="00A94AE8" w:rsidP="005C32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4AE8">
              <w:rPr>
                <w:rFonts w:ascii="宋体" w:hAnsi="宋体" w:hint="eastAsia"/>
                <w:sz w:val="24"/>
                <w:szCs w:val="24"/>
              </w:rPr>
              <w:t>4、参与</w:t>
            </w:r>
            <w:r w:rsidR="00192F36">
              <w:rPr>
                <w:rFonts w:ascii="宋体" w:hAnsi="宋体" w:hint="eastAsia"/>
                <w:sz w:val="24"/>
                <w:szCs w:val="24"/>
              </w:rPr>
              <w:t>或承担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智慧能源相关领域标准</w:t>
            </w:r>
            <w:r w:rsidR="00192F36">
              <w:rPr>
                <w:rFonts w:ascii="宋体" w:hAnsi="宋体" w:hint="eastAsia"/>
                <w:sz w:val="24"/>
                <w:szCs w:val="24"/>
              </w:rPr>
              <w:t>化体系建设与标准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制</w:t>
            </w:r>
            <w:r w:rsidR="00192F36">
              <w:rPr>
                <w:rFonts w:ascii="宋体" w:hAnsi="宋体" w:hint="eastAsia"/>
                <w:sz w:val="24"/>
                <w:szCs w:val="24"/>
              </w:rPr>
              <w:t>订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，支持检验、检测和第三方认证，构建相关标准体系和质量保障体系。通过标准化实现科研成果产业转化</w:t>
            </w:r>
            <w:r w:rsidR="005A4592">
              <w:rPr>
                <w:rFonts w:ascii="宋体" w:hAnsi="宋体" w:hint="eastAsia"/>
                <w:sz w:val="24"/>
                <w:szCs w:val="24"/>
              </w:rPr>
              <w:t>，积极构建计量信息公共服务平台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，推</w:t>
            </w:r>
            <w:r w:rsidR="00FD74F8">
              <w:rPr>
                <w:rFonts w:ascii="宋体" w:hAnsi="宋体" w:hint="eastAsia"/>
                <w:sz w:val="24"/>
                <w:szCs w:val="24"/>
              </w:rPr>
              <w:t>动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智慧能源</w:t>
            </w:r>
            <w:r w:rsidR="00FD74F8">
              <w:rPr>
                <w:rFonts w:ascii="宋体" w:hAnsi="宋体" w:hint="eastAsia"/>
                <w:sz w:val="24"/>
                <w:szCs w:val="24"/>
              </w:rPr>
              <w:t>技术与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产品应用</w:t>
            </w:r>
            <w:r w:rsidR="00FD74F8">
              <w:rPr>
                <w:rFonts w:ascii="宋体" w:hAnsi="宋体" w:hint="eastAsia"/>
                <w:sz w:val="24"/>
                <w:szCs w:val="24"/>
              </w:rPr>
              <w:t>，拓展国内外市场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；</w:t>
            </w:r>
            <w:r w:rsidR="005C324D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5C324D" w:rsidRDefault="00A94AE8" w:rsidP="005C32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4AE8">
              <w:rPr>
                <w:rFonts w:ascii="宋体" w:hAnsi="宋体" w:hint="eastAsia"/>
                <w:sz w:val="24"/>
                <w:szCs w:val="24"/>
              </w:rPr>
              <w:t>5</w:t>
            </w:r>
            <w:r w:rsidR="00FD74F8">
              <w:rPr>
                <w:rFonts w:ascii="宋体" w:hAnsi="宋体" w:hint="eastAsia"/>
                <w:sz w:val="24"/>
                <w:szCs w:val="24"/>
              </w:rPr>
              <w:t>、开展智慧能源相关领域国际合作，进行项目、技术、产品等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交流</w:t>
            </w:r>
            <w:r w:rsidR="00FD74F8">
              <w:rPr>
                <w:rFonts w:ascii="宋体" w:hAnsi="宋体" w:hint="eastAsia"/>
                <w:sz w:val="24"/>
                <w:szCs w:val="24"/>
              </w:rPr>
              <w:t>合作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，参加联盟定期组织的展览、展示、试点、示范活动。</w:t>
            </w:r>
            <w:r w:rsidR="00FD74F8">
              <w:rPr>
                <w:rFonts w:ascii="宋体" w:hAnsi="宋体" w:hint="eastAsia"/>
                <w:sz w:val="24"/>
                <w:szCs w:val="24"/>
              </w:rPr>
              <w:t>支持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“</w:t>
            </w:r>
            <w:r w:rsidR="00FD74F8" w:rsidRPr="00A94AE8">
              <w:rPr>
                <w:rFonts w:ascii="宋体" w:hAnsi="宋体" w:hint="eastAsia"/>
                <w:sz w:val="24"/>
                <w:szCs w:val="24"/>
              </w:rPr>
              <w:t>一带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一路”</w:t>
            </w:r>
            <w:r w:rsidR="00FD74F8">
              <w:rPr>
                <w:rFonts w:ascii="宋体" w:hAnsi="宋体" w:hint="eastAsia"/>
                <w:sz w:val="24"/>
                <w:szCs w:val="24"/>
              </w:rPr>
              <w:t>倡议</w:t>
            </w:r>
            <w:r w:rsidRPr="00A94AE8">
              <w:rPr>
                <w:rFonts w:ascii="宋体" w:hAnsi="宋体" w:hint="eastAsia"/>
                <w:sz w:val="24"/>
                <w:szCs w:val="24"/>
              </w:rPr>
              <w:t>，为国内企业走出去搭建平台；</w:t>
            </w:r>
          </w:p>
          <w:p w:rsidR="005C324D" w:rsidRDefault="00A94AE8" w:rsidP="005C32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4AE8">
              <w:rPr>
                <w:rFonts w:ascii="宋体" w:hAnsi="宋体" w:hint="eastAsia"/>
                <w:sz w:val="24"/>
                <w:szCs w:val="24"/>
              </w:rPr>
              <w:t>6</w:t>
            </w:r>
            <w:r w:rsidR="005C324D">
              <w:rPr>
                <w:rFonts w:ascii="宋体" w:hAnsi="宋体" w:hint="eastAsia"/>
                <w:sz w:val="24"/>
                <w:szCs w:val="24"/>
              </w:rPr>
              <w:t>、</w:t>
            </w:r>
            <w:r w:rsidR="00FD74F8">
              <w:rPr>
                <w:rFonts w:ascii="宋体" w:hAnsi="宋体" w:hint="eastAsia"/>
                <w:sz w:val="24"/>
                <w:szCs w:val="24"/>
              </w:rPr>
              <w:t>积极</w:t>
            </w:r>
            <w:r w:rsidR="005C324D">
              <w:rPr>
                <w:rFonts w:ascii="宋体" w:hAnsi="宋体" w:hint="eastAsia"/>
                <w:sz w:val="24"/>
                <w:szCs w:val="24"/>
              </w:rPr>
              <w:t>争取</w:t>
            </w:r>
            <w:r w:rsidR="00FD74F8">
              <w:rPr>
                <w:rFonts w:ascii="宋体" w:hAnsi="宋体" w:hint="eastAsia"/>
                <w:sz w:val="24"/>
                <w:szCs w:val="24"/>
              </w:rPr>
              <w:t>并</w:t>
            </w:r>
            <w:r w:rsidR="005C324D">
              <w:rPr>
                <w:rFonts w:ascii="宋体" w:hAnsi="宋体" w:hint="eastAsia"/>
                <w:sz w:val="24"/>
                <w:szCs w:val="24"/>
              </w:rPr>
              <w:t>承担国家及地方政府的相关</w:t>
            </w:r>
            <w:r w:rsidR="00FD74F8">
              <w:rPr>
                <w:rFonts w:ascii="宋体" w:hAnsi="宋体" w:hint="eastAsia"/>
                <w:sz w:val="24"/>
                <w:szCs w:val="24"/>
              </w:rPr>
              <w:t>科研</w:t>
            </w:r>
            <w:r w:rsidR="005C324D">
              <w:rPr>
                <w:rFonts w:ascii="宋体" w:hAnsi="宋体" w:hint="eastAsia"/>
                <w:sz w:val="24"/>
                <w:szCs w:val="24"/>
              </w:rPr>
              <w:t>项目</w:t>
            </w:r>
            <w:r w:rsidR="00FD74F8">
              <w:rPr>
                <w:rFonts w:ascii="宋体" w:hAnsi="宋体" w:hint="eastAsia"/>
                <w:sz w:val="24"/>
                <w:szCs w:val="24"/>
              </w:rPr>
              <w:t>，发挥标准化引领的作用</w:t>
            </w:r>
            <w:r w:rsidR="005C324D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571ED2" w:rsidRDefault="00A94AE8" w:rsidP="005C324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94AE8">
              <w:rPr>
                <w:rFonts w:ascii="宋体" w:hAnsi="宋体" w:hint="eastAsia"/>
                <w:sz w:val="24"/>
                <w:szCs w:val="24"/>
              </w:rPr>
              <w:t>7、承担联盟常务理事会委托的其它相关工作。</w:t>
            </w:r>
          </w:p>
        </w:tc>
      </w:tr>
      <w:tr w:rsidR="00790F2F" w:rsidTr="005A4592">
        <w:trPr>
          <w:trHeight w:val="477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A4592">
            <w:pPr>
              <w:spacing w:line="360" w:lineRule="auto"/>
              <w:ind w:left="1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拟任委员</w:t>
            </w:r>
            <w:r w:rsidR="005A4592">
              <w:rPr>
                <w:rFonts w:ascii="宋体" w:hAnsi="宋体" w:hint="eastAsia"/>
                <w:sz w:val="24"/>
                <w:szCs w:val="24"/>
              </w:rPr>
              <w:t>简介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0F2F" w:rsidTr="005A4592">
        <w:trPr>
          <w:trHeight w:val="49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FD74F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  <w:r w:rsidR="00FD74F8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0F2F" w:rsidTr="005A4592">
        <w:trPr>
          <w:trHeight w:val="56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  <w:r w:rsidR="005A4592"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A459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所学</w:t>
            </w:r>
            <w:r w:rsidR="00571ED2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从事领域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0F2F" w:rsidTr="005A4592">
        <w:trPr>
          <w:trHeight w:val="54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  <w:p w:rsidR="00B57B4C" w:rsidRDefault="00B57B4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0F2F" w:rsidTr="005A4592">
        <w:trPr>
          <w:trHeight w:val="28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B57B4C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社会兼职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0F2F" w:rsidTr="005A4592">
        <w:trPr>
          <w:trHeight w:val="24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71ED2" w:rsidTr="00B57B4C">
        <w:trPr>
          <w:trHeight w:val="1784"/>
        </w:trPr>
        <w:tc>
          <w:tcPr>
            <w:tcW w:w="8852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71ED2" w:rsidRDefault="00571ED2" w:rsidP="005C324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</w:t>
            </w:r>
            <w:r w:rsidR="005A4592"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 w:hint="eastAsia"/>
                <w:sz w:val="24"/>
                <w:szCs w:val="24"/>
              </w:rPr>
              <w:t>单位负责人签字</w:t>
            </w:r>
            <w:r w:rsidR="005A4592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加盖公章</w:t>
            </w:r>
            <w:r w:rsidR="005A4592">
              <w:rPr>
                <w:rFonts w:ascii="宋体" w:hAnsi="宋体" w:hint="eastAsia"/>
                <w:sz w:val="24"/>
                <w:szCs w:val="24"/>
              </w:rPr>
              <w:t>）</w:t>
            </w:r>
            <w:r w:rsidR="00B57B4C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71ED2" w:rsidRDefault="00571ED2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ind w:firstLineChars="1306" w:firstLine="313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2017年  月  日</w:t>
            </w:r>
          </w:p>
          <w:p w:rsidR="00571ED2" w:rsidRDefault="00571ED2" w:rsidP="005C32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B4C" w:rsidTr="00B57B4C">
        <w:trPr>
          <w:trHeight w:val="1017"/>
        </w:trPr>
        <w:tc>
          <w:tcPr>
            <w:tcW w:w="8852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7B4C" w:rsidRDefault="00B57B4C" w:rsidP="00B57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790F2F">
              <w:rPr>
                <w:rFonts w:ascii="宋体" w:hAnsi="宋体" w:hint="eastAsia"/>
                <w:sz w:val="24"/>
                <w:szCs w:val="24"/>
              </w:rPr>
              <w:t>智慧能源联盟多能互补专业委员会</w:t>
            </w:r>
            <w:r>
              <w:rPr>
                <w:rFonts w:ascii="宋体" w:hAnsi="宋体" w:hint="eastAsia"/>
                <w:sz w:val="24"/>
                <w:szCs w:val="24"/>
              </w:rPr>
              <w:t>理事会意见：</w:t>
            </w:r>
          </w:p>
          <w:p w:rsidR="00B57B4C" w:rsidRDefault="00B57B4C" w:rsidP="00B57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</w:p>
          <w:p w:rsidR="00B57B4C" w:rsidRDefault="00B57B4C" w:rsidP="00B57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2、</w:t>
            </w:r>
          </w:p>
          <w:p w:rsidR="00B57B4C" w:rsidRDefault="00B57B4C" w:rsidP="00B57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</w:p>
          <w:p w:rsidR="00B57B4C" w:rsidRDefault="00B57B4C" w:rsidP="00B57B4C">
            <w:pPr>
              <w:widowControl/>
              <w:ind w:firstLineChars="1306" w:firstLine="313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2017年  月  日</w:t>
            </w:r>
          </w:p>
          <w:p w:rsidR="00B57B4C" w:rsidRDefault="00B57B4C" w:rsidP="00B57B4C">
            <w:pPr>
              <w:widowControl/>
              <w:ind w:firstLineChars="1306" w:firstLine="31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B4C" w:rsidTr="005C324D">
        <w:trPr>
          <w:trHeight w:val="1017"/>
        </w:trPr>
        <w:tc>
          <w:tcPr>
            <w:tcW w:w="8852" w:type="dxa"/>
            <w:gridSpan w:val="1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7B4C" w:rsidRDefault="00B57B4C" w:rsidP="00B57B4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790F2F">
              <w:rPr>
                <w:rFonts w:ascii="宋体" w:hAnsi="宋体" w:hint="eastAsia"/>
                <w:sz w:val="24"/>
                <w:szCs w:val="24"/>
              </w:rPr>
              <w:t>智慧能源联盟多能互补专业委员会</w:t>
            </w:r>
            <w:r>
              <w:rPr>
                <w:rFonts w:ascii="宋体" w:hAnsi="宋体" w:hint="eastAsia"/>
                <w:sz w:val="24"/>
                <w:szCs w:val="24"/>
              </w:rPr>
              <w:t>理事长意见：</w:t>
            </w:r>
          </w:p>
          <w:p w:rsidR="00B57B4C" w:rsidRDefault="00B57B4C" w:rsidP="00B57B4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ind w:firstLineChars="1306" w:firstLine="3134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ind w:firstLineChars="1306" w:firstLine="3134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ind w:firstLineChars="1306" w:firstLine="3134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ind w:firstLineChars="1306" w:firstLine="313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理事长签字：</w:t>
            </w:r>
          </w:p>
          <w:p w:rsidR="00B57B4C" w:rsidRDefault="00B57B4C" w:rsidP="00B57B4C">
            <w:pPr>
              <w:widowControl/>
              <w:ind w:firstLineChars="1306" w:firstLine="3134"/>
              <w:rPr>
                <w:rFonts w:ascii="宋体" w:hAnsi="宋体"/>
                <w:sz w:val="24"/>
                <w:szCs w:val="24"/>
              </w:rPr>
            </w:pPr>
          </w:p>
          <w:p w:rsidR="00B57B4C" w:rsidRDefault="00B57B4C" w:rsidP="00B57B4C">
            <w:pPr>
              <w:widowControl/>
              <w:ind w:firstLineChars="1306" w:firstLine="313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2017年  月  日</w:t>
            </w:r>
          </w:p>
          <w:p w:rsidR="00B57B4C" w:rsidRDefault="00B57B4C" w:rsidP="005C324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52964" w:rsidRDefault="00452964" w:rsidP="00452964">
      <w:pPr>
        <w:widowControl/>
        <w:jc w:val="left"/>
        <w:rPr>
          <w:rFonts w:ascii="宋体" w:hAnsi="宋体" w:hint="eastAsia"/>
          <w:sz w:val="24"/>
          <w:szCs w:val="24"/>
        </w:rPr>
      </w:pPr>
      <w:r w:rsidRPr="00452964">
        <w:rPr>
          <w:rFonts w:ascii="宋体" w:hAnsi="宋体" w:hint="eastAsia"/>
          <w:sz w:val="24"/>
          <w:szCs w:val="24"/>
        </w:rPr>
        <w:t>注：</w:t>
      </w:r>
    </w:p>
    <w:p w:rsidR="00452964" w:rsidRDefault="00452964" w:rsidP="00452964">
      <w:pPr>
        <w:widowControl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申请表回执联系人：李秀波        联系邮箱：lixiubo@china-dalu.com</w:t>
      </w:r>
    </w:p>
    <w:p w:rsidR="00452964" w:rsidRPr="00452964" w:rsidRDefault="00452964" w:rsidP="00452964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单位：济南大陆机电股份有限公司      地址：济南高新区新泺大街786号</w:t>
      </w:r>
    </w:p>
    <w:p w:rsidR="00452964" w:rsidRDefault="00452964" w:rsidP="00452964">
      <w:pPr>
        <w:widowControl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邮政编码：250101    </w:t>
      </w:r>
    </w:p>
    <w:p w:rsidR="00452964" w:rsidRPr="00452964" w:rsidRDefault="00452964">
      <w:pPr>
        <w:widowControl/>
        <w:jc w:val="left"/>
        <w:rPr>
          <w:rFonts w:ascii="宋体" w:hAnsi="宋体"/>
          <w:sz w:val="24"/>
          <w:szCs w:val="24"/>
        </w:rPr>
      </w:pPr>
    </w:p>
    <w:sectPr w:rsidR="00452964" w:rsidRPr="00452964" w:rsidSect="004C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267" w:rsidRDefault="00054267" w:rsidP="00571ED2">
      <w:r>
        <w:separator/>
      </w:r>
    </w:p>
  </w:endnote>
  <w:endnote w:type="continuationSeparator" w:id="0">
    <w:p w:rsidR="00054267" w:rsidRDefault="00054267" w:rsidP="00571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267" w:rsidRDefault="00054267" w:rsidP="00571ED2">
      <w:r>
        <w:separator/>
      </w:r>
    </w:p>
  </w:footnote>
  <w:footnote w:type="continuationSeparator" w:id="0">
    <w:p w:rsidR="00054267" w:rsidRDefault="00054267" w:rsidP="00571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DDB"/>
    <w:rsid w:val="00054267"/>
    <w:rsid w:val="00192F36"/>
    <w:rsid w:val="003567E0"/>
    <w:rsid w:val="00383938"/>
    <w:rsid w:val="003F48D6"/>
    <w:rsid w:val="00452964"/>
    <w:rsid w:val="0048428C"/>
    <w:rsid w:val="004C7424"/>
    <w:rsid w:val="004E4AA5"/>
    <w:rsid w:val="00571ED2"/>
    <w:rsid w:val="005A4592"/>
    <w:rsid w:val="005C324D"/>
    <w:rsid w:val="00725251"/>
    <w:rsid w:val="00790F2F"/>
    <w:rsid w:val="007957D8"/>
    <w:rsid w:val="007C34FD"/>
    <w:rsid w:val="007D6510"/>
    <w:rsid w:val="008858FB"/>
    <w:rsid w:val="0089659F"/>
    <w:rsid w:val="008B6DDB"/>
    <w:rsid w:val="009E4AD8"/>
    <w:rsid w:val="00A30746"/>
    <w:rsid w:val="00A94AE8"/>
    <w:rsid w:val="00B57B4C"/>
    <w:rsid w:val="00B65E6D"/>
    <w:rsid w:val="00D4047B"/>
    <w:rsid w:val="00D70A88"/>
    <w:rsid w:val="00EA1C18"/>
    <w:rsid w:val="00FA78E3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E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57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57D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E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151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2017-08-18T10:45:00Z</dcterms:created>
  <dcterms:modified xsi:type="dcterms:W3CDTF">2017-08-18T11:37:00Z</dcterms:modified>
</cp:coreProperties>
</file>